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5247"/>
          <w:tab w:val="right" w:pos="10375"/>
        </w:tabs>
        <w:kinsoku/>
        <w:overflowPunct/>
        <w:topLinePunct w:val="0"/>
        <w:autoSpaceDE/>
        <w:autoSpaceDN/>
        <w:bidi w:val="0"/>
        <w:adjustRightInd w:val="0"/>
        <w:snapToGrid w:val="0"/>
        <w:spacing w:line="560" w:lineRule="atLeas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560" w:lineRule="atLeas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致长沙市建发住房租赁发展有限公司：</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为顺利进行长沙建发·微单元芙蓉城公寓设计采购工作，我公司同意并做出以下承诺：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本承诺书所称的"相关信息和资料"是指在进行长沙建发·微单元芙蓉城公寓设计采购</w:t>
      </w:r>
      <w:r>
        <w:rPr>
          <w:rFonts w:hint="eastAsia" w:ascii="仿宋" w:hAnsi="仿宋" w:eastAsia="仿宋" w:cs="仿宋"/>
          <w:b w:val="0"/>
          <w:bCs w:val="0"/>
          <w:color w:val="000000"/>
          <w:sz w:val="32"/>
          <w:szCs w:val="32"/>
          <w:lang w:val="en-US" w:eastAsia="zh-CN"/>
        </w:rPr>
        <w:t>工作</w:t>
      </w:r>
      <w:r>
        <w:rPr>
          <w:rFonts w:hint="eastAsia" w:ascii="仿宋" w:hAnsi="仿宋" w:eastAsia="仿宋" w:cs="仿宋"/>
          <w:b w:val="0"/>
          <w:bCs w:val="0"/>
          <w:sz w:val="32"/>
          <w:szCs w:val="32"/>
          <w:lang w:val="en-US" w:eastAsia="zh-CN"/>
        </w:rPr>
        <w:t>过程中</w:t>
      </w:r>
      <w:bookmarkStart w:id="0" w:name="bookmark3"/>
      <w:bookmarkEnd w:id="0"/>
      <w:r>
        <w:rPr>
          <w:rFonts w:hint="eastAsia" w:ascii="仿宋" w:hAnsi="仿宋" w:eastAsia="仿宋" w:cs="仿宋"/>
          <w:b w:val="0"/>
          <w:bCs w:val="0"/>
          <w:sz w:val="32"/>
          <w:szCs w:val="32"/>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ascii="仿宋" w:hAnsi="仿宋" w:eastAsia="仿宋" w:cs="仿宋"/>
          <w:b w:val="0"/>
          <w:bCs w:val="0"/>
          <w:sz w:val="32"/>
          <w:szCs w:val="32"/>
          <w:lang w:val="en-US" w:eastAsia="zh-CN"/>
        </w:rPr>
        <w:t>。</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2" w:name="bookmark5"/>
      <w:r>
        <w:rPr>
          <w:rFonts w:hint="eastAsia" w:ascii="仿宋" w:hAnsi="仿宋" w:eastAsia="仿宋" w:cs="仿宋"/>
          <w:b w:val="0"/>
          <w:bCs w:val="0"/>
          <w:sz w:val="32"/>
          <w:szCs w:val="32"/>
          <w:lang w:val="en-US" w:eastAsia="zh-CN"/>
        </w:rPr>
        <w:t>二</w:t>
      </w:r>
      <w:bookmarkEnd w:id="2"/>
      <w:r>
        <w:rPr>
          <w:rFonts w:hint="eastAsia" w:ascii="仿宋" w:hAnsi="仿宋" w:eastAsia="仿宋" w:cs="仿宋"/>
          <w:b w:val="0"/>
          <w:bCs w:val="0"/>
          <w:sz w:val="32"/>
          <w:szCs w:val="32"/>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3" w:name="bookmark6"/>
      <w:r>
        <w:rPr>
          <w:rFonts w:hint="eastAsia" w:ascii="仿宋" w:hAnsi="仿宋" w:eastAsia="仿宋" w:cs="仿宋"/>
          <w:b w:val="0"/>
          <w:bCs w:val="0"/>
          <w:sz w:val="32"/>
          <w:szCs w:val="32"/>
          <w:lang w:val="en-US" w:eastAsia="zh-CN"/>
        </w:rPr>
        <w:t>1</w:t>
      </w:r>
      <w:bookmarkEnd w:id="3"/>
      <w:r>
        <w:rPr>
          <w:rFonts w:hint="eastAsia" w:ascii="仿宋" w:hAnsi="仿宋" w:eastAsia="仿宋" w:cs="仿宋"/>
          <w:b w:val="0"/>
          <w:bCs w:val="0"/>
          <w:sz w:val="32"/>
          <w:szCs w:val="32"/>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4" w:name="bookmark7"/>
      <w:r>
        <w:rPr>
          <w:rFonts w:hint="eastAsia" w:ascii="仿宋" w:hAnsi="仿宋" w:eastAsia="仿宋" w:cs="仿宋"/>
          <w:b w:val="0"/>
          <w:bCs w:val="0"/>
          <w:sz w:val="32"/>
          <w:szCs w:val="32"/>
          <w:lang w:val="en-US" w:eastAsia="zh-CN"/>
        </w:rPr>
        <w:t>2</w:t>
      </w:r>
      <w:bookmarkEnd w:id="4"/>
      <w:r>
        <w:rPr>
          <w:rFonts w:hint="eastAsia" w:ascii="仿宋" w:hAnsi="仿宋" w:eastAsia="仿宋" w:cs="仿宋"/>
          <w:b w:val="0"/>
          <w:bCs w:val="0"/>
          <w:sz w:val="32"/>
          <w:szCs w:val="32"/>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5" w:name="bookmark8"/>
      <w:r>
        <w:rPr>
          <w:rFonts w:hint="eastAsia" w:ascii="仿宋" w:hAnsi="仿宋" w:eastAsia="仿宋" w:cs="仿宋"/>
          <w:b w:val="0"/>
          <w:bCs w:val="0"/>
          <w:sz w:val="32"/>
          <w:szCs w:val="32"/>
          <w:lang w:val="en-US" w:eastAsia="zh-CN"/>
        </w:rPr>
        <w:t>3</w:t>
      </w:r>
      <w:bookmarkEnd w:id="5"/>
      <w:r>
        <w:rPr>
          <w:rFonts w:hint="eastAsia" w:ascii="仿宋" w:hAnsi="仿宋" w:eastAsia="仿宋" w:cs="仿宋"/>
          <w:b w:val="0"/>
          <w:bCs w:val="0"/>
          <w:sz w:val="32"/>
          <w:szCs w:val="32"/>
          <w:lang w:val="en-US" w:eastAsia="zh-CN"/>
        </w:rPr>
        <w:t>、未经长沙市建发住房租赁发展有限公司书面同意，我公司不以任何理由以任何方式透露本次项目的相关信息和资料。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6" w:name="bookmark9"/>
      <w:r>
        <w:rPr>
          <w:rFonts w:hint="eastAsia" w:ascii="仿宋" w:hAnsi="仿宋" w:eastAsia="仿宋" w:cs="仿宋"/>
          <w:b w:val="0"/>
          <w:bCs w:val="0"/>
          <w:sz w:val="32"/>
          <w:szCs w:val="32"/>
          <w:lang w:val="en-US" w:eastAsia="zh-CN"/>
        </w:rPr>
        <w:t>三</w:t>
      </w:r>
      <w:bookmarkEnd w:id="6"/>
      <w:r>
        <w:rPr>
          <w:rFonts w:hint="eastAsia" w:ascii="仿宋" w:hAnsi="仿宋" w:eastAsia="仿宋" w:cs="仿宋"/>
          <w:b w:val="0"/>
          <w:bCs w:val="0"/>
          <w:sz w:val="32"/>
          <w:szCs w:val="32"/>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7" w:name="bookmark10"/>
      <w:r>
        <w:rPr>
          <w:rFonts w:hint="eastAsia" w:ascii="仿宋" w:hAnsi="仿宋" w:eastAsia="仿宋" w:cs="仿宋"/>
          <w:b w:val="0"/>
          <w:bCs w:val="0"/>
          <w:sz w:val="32"/>
          <w:szCs w:val="32"/>
          <w:lang w:val="en-US" w:eastAsia="zh-CN"/>
        </w:rPr>
        <w:t>1</w:t>
      </w:r>
      <w:bookmarkEnd w:id="7"/>
      <w:r>
        <w:rPr>
          <w:rFonts w:hint="eastAsia" w:ascii="仿宋" w:hAnsi="仿宋" w:eastAsia="仿宋" w:cs="仿宋"/>
          <w:b w:val="0"/>
          <w:bCs w:val="0"/>
          <w:sz w:val="32"/>
          <w:szCs w:val="32"/>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8" w:name="bookmark11"/>
      <w:r>
        <w:rPr>
          <w:rFonts w:hint="eastAsia" w:ascii="仿宋" w:hAnsi="仿宋" w:eastAsia="仿宋" w:cs="仿宋"/>
          <w:b w:val="0"/>
          <w:bCs w:val="0"/>
          <w:sz w:val="32"/>
          <w:szCs w:val="32"/>
          <w:lang w:val="en-US" w:eastAsia="zh-CN"/>
        </w:rPr>
        <w:t>2</w:t>
      </w:r>
      <w:bookmarkEnd w:id="8"/>
      <w:r>
        <w:rPr>
          <w:rFonts w:hint="eastAsia" w:ascii="仿宋" w:hAnsi="仿宋" w:eastAsia="仿宋" w:cs="仿宋"/>
          <w:b w:val="0"/>
          <w:bCs w:val="0"/>
          <w:sz w:val="32"/>
          <w:szCs w:val="32"/>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9" w:name="bookmark12"/>
      <w:r>
        <w:rPr>
          <w:rFonts w:hint="eastAsia" w:ascii="仿宋" w:hAnsi="仿宋" w:eastAsia="仿宋" w:cs="仿宋"/>
          <w:b w:val="0"/>
          <w:bCs w:val="0"/>
          <w:sz w:val="32"/>
          <w:szCs w:val="32"/>
          <w:lang w:val="en-US" w:eastAsia="zh-CN"/>
        </w:rPr>
        <w:t>3</w:t>
      </w:r>
      <w:bookmarkEnd w:id="9"/>
      <w:r>
        <w:rPr>
          <w:rFonts w:hint="eastAsia" w:ascii="仿宋" w:hAnsi="仿宋" w:eastAsia="仿宋" w:cs="仿宋"/>
          <w:b w:val="0"/>
          <w:bCs w:val="0"/>
          <w:sz w:val="32"/>
          <w:szCs w:val="32"/>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10" w:name="bookmark13"/>
      <w:r>
        <w:rPr>
          <w:rFonts w:hint="eastAsia" w:ascii="仿宋" w:hAnsi="仿宋" w:eastAsia="仿宋" w:cs="仿宋"/>
          <w:b w:val="0"/>
          <w:bCs w:val="0"/>
          <w:sz w:val="32"/>
          <w:szCs w:val="32"/>
          <w:lang w:val="en-US" w:eastAsia="zh-CN"/>
        </w:rPr>
        <w:t>四</w:t>
      </w:r>
      <w:bookmarkEnd w:id="10"/>
      <w:r>
        <w:rPr>
          <w:rFonts w:hint="eastAsia" w:ascii="仿宋" w:hAnsi="仿宋" w:eastAsia="仿宋" w:cs="仿宋"/>
          <w:b w:val="0"/>
          <w:bCs w:val="0"/>
          <w:sz w:val="32"/>
          <w:szCs w:val="32"/>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1、我公司如违约泄露本次项目的相关信息和资料，应当按长沙市建发住房租赁有限公司指示采取一切必要措施对违约行为予以补救,包括采取有效方法对该专有信息进行保密，所需费用由我公司承担。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2、我公司应当赔偿因我公司违约而给长沙市建发住房租赁发展有限公司造成的所有损失。</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11" w:name="bookmark14"/>
      <w:r>
        <w:rPr>
          <w:rFonts w:hint="eastAsia" w:ascii="仿宋" w:hAnsi="仿宋" w:eastAsia="仿宋" w:cs="仿宋"/>
          <w:b w:val="0"/>
          <w:bCs w:val="0"/>
          <w:sz w:val="32"/>
          <w:szCs w:val="32"/>
          <w:lang w:val="en-US" w:eastAsia="zh-CN"/>
        </w:rPr>
        <w:t>五</w:t>
      </w:r>
      <w:bookmarkEnd w:id="11"/>
      <w:r>
        <w:rPr>
          <w:rFonts w:hint="eastAsia" w:ascii="仿宋" w:hAnsi="仿宋" w:eastAsia="仿宋" w:cs="仿宋"/>
          <w:b w:val="0"/>
          <w:bCs w:val="0"/>
          <w:sz w:val="32"/>
          <w:szCs w:val="32"/>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12" w:name="bookmark15"/>
      <w:r>
        <w:rPr>
          <w:rFonts w:hint="eastAsia" w:ascii="仿宋" w:hAnsi="仿宋" w:eastAsia="仿宋" w:cs="仿宋"/>
          <w:b w:val="0"/>
          <w:bCs w:val="0"/>
          <w:sz w:val="32"/>
          <w:szCs w:val="32"/>
          <w:lang w:val="en-US" w:eastAsia="zh-CN"/>
        </w:rPr>
        <w:t>1</w:t>
      </w:r>
      <w:bookmarkEnd w:id="12"/>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13" w:name="bookmark16"/>
      <w:r>
        <w:rPr>
          <w:rFonts w:hint="eastAsia" w:ascii="仿宋" w:hAnsi="仿宋" w:eastAsia="仿宋" w:cs="仿宋"/>
          <w:b w:val="0"/>
          <w:bCs w:val="0"/>
          <w:sz w:val="32"/>
          <w:szCs w:val="32"/>
          <w:lang w:val="en-US" w:eastAsia="zh-CN"/>
        </w:rPr>
        <w:t>2</w:t>
      </w:r>
      <w:bookmarkEnd w:id="13"/>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除非长沙市建发住房租赁发展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w:t>
      </w:r>
      <w:bookmarkEnd w:id="14"/>
      <w:r>
        <w:rPr>
          <w:rFonts w:hint="eastAsia" w:ascii="仿宋" w:hAnsi="仿宋" w:eastAsia="仿宋" w:cs="仿宋"/>
          <w:b w:val="0"/>
          <w:bCs w:val="0"/>
          <w:sz w:val="32"/>
          <w:szCs w:val="32"/>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15" w:name="bookmark18"/>
      <w:r>
        <w:rPr>
          <w:rFonts w:hint="eastAsia" w:ascii="仿宋" w:hAnsi="仿宋" w:eastAsia="仿宋" w:cs="仿宋"/>
          <w:b w:val="0"/>
          <w:bCs w:val="0"/>
          <w:sz w:val="32"/>
          <w:szCs w:val="32"/>
          <w:lang w:val="en-US" w:eastAsia="zh-CN"/>
        </w:rPr>
        <w:t>1</w:t>
      </w:r>
      <w:bookmarkEnd w:id="15"/>
      <w:r>
        <w:rPr>
          <w:rFonts w:hint="eastAsia" w:ascii="仿宋" w:hAnsi="仿宋" w:eastAsia="仿宋" w:cs="仿宋"/>
          <w:b w:val="0"/>
          <w:bCs w:val="0"/>
          <w:sz w:val="32"/>
          <w:szCs w:val="32"/>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16" w:name="bookmark19"/>
      <w:r>
        <w:rPr>
          <w:rFonts w:hint="eastAsia" w:ascii="仿宋" w:hAnsi="仿宋" w:eastAsia="仿宋" w:cs="仿宋"/>
          <w:b w:val="0"/>
          <w:bCs w:val="0"/>
          <w:sz w:val="32"/>
          <w:szCs w:val="32"/>
          <w:lang w:val="en-US" w:eastAsia="zh-CN"/>
        </w:rPr>
        <w:t>2</w:t>
      </w:r>
      <w:bookmarkEnd w:id="16"/>
      <w:r>
        <w:rPr>
          <w:rFonts w:hint="eastAsia" w:ascii="仿宋" w:hAnsi="仿宋" w:eastAsia="仿宋" w:cs="仿宋"/>
          <w:b w:val="0"/>
          <w:bCs w:val="0"/>
          <w:sz w:val="32"/>
          <w:szCs w:val="32"/>
          <w:lang w:val="en-US" w:eastAsia="zh-CN"/>
        </w:rPr>
        <w:t>、由本承诺书产生的一切争议由双方友好协商解决。协商不成，双方可向长沙市建发住房租赁发展有限公司所在地人民法院提起诉讼。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bookmarkStart w:id="17" w:name="bookmark20"/>
      <w:r>
        <w:rPr>
          <w:rFonts w:hint="eastAsia" w:ascii="仿宋" w:hAnsi="仿宋" w:eastAsia="仿宋" w:cs="仿宋"/>
          <w:b w:val="0"/>
          <w:bCs w:val="0"/>
          <w:sz w:val="32"/>
          <w:szCs w:val="32"/>
          <w:lang w:val="en-US" w:eastAsia="zh-CN"/>
        </w:rPr>
        <w:t>3</w:t>
      </w:r>
      <w:bookmarkEnd w:id="17"/>
      <w:r>
        <w:rPr>
          <w:rFonts w:hint="eastAsia" w:ascii="仿宋" w:hAnsi="仿宋" w:eastAsia="仿宋" w:cs="仿宋"/>
          <w:b w:val="0"/>
          <w:bCs w:val="0"/>
          <w:sz w:val="32"/>
          <w:szCs w:val="32"/>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p>
    <w:p>
      <w:pPr>
        <w:pStyle w:val="3"/>
        <w:keepNext w:val="0"/>
        <w:keepLines w:val="0"/>
        <w:pageBreakBefore w:val="0"/>
        <w:widowControl w:val="0"/>
        <w:kinsoku/>
        <w:overflowPunct/>
        <w:topLinePunct w:val="0"/>
        <w:autoSpaceDE/>
        <w:autoSpaceDN/>
        <w:bidi w:val="0"/>
        <w:adjustRightInd/>
        <w:snapToGrid/>
        <w:spacing w:after="0" w:line="56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560" w:lineRule="atLeast"/>
        <w:textAlignment w:val="auto"/>
        <w:rPr>
          <w:rFonts w:hint="eastAsia" w:ascii="仿宋" w:hAnsi="仿宋" w:eastAsia="仿宋" w:cs="仿宋"/>
          <w:b w:val="0"/>
          <w:bCs w:val="0"/>
          <w:sz w:val="32"/>
          <w:szCs w:val="32"/>
          <w:lang w:val="en-US" w:eastAsia="zh-CN"/>
        </w:rPr>
      </w:pPr>
    </w:p>
    <w:p>
      <w:pPr>
        <w:pStyle w:val="3"/>
        <w:keepNext w:val="0"/>
        <w:keepLines w:val="0"/>
        <w:pageBreakBefore w:val="0"/>
        <w:widowControl w:val="0"/>
        <w:kinsoku/>
        <w:overflowPunct/>
        <w:topLinePunct w:val="0"/>
        <w:autoSpaceDE/>
        <w:autoSpaceDN/>
        <w:bidi w:val="0"/>
        <w:adjustRightInd/>
        <w:snapToGrid/>
        <w:spacing w:after="0" w:line="560" w:lineRule="atLeast"/>
        <w:textAlignment w:val="auto"/>
        <w:rPr>
          <w:rFonts w:hint="eastAsia" w:ascii="仿宋" w:hAnsi="仿宋" w:eastAsia="仿宋" w:cs="仿宋"/>
          <w:b w:val="0"/>
          <w:bCs w:val="0"/>
          <w:sz w:val="32"/>
          <w:szCs w:val="32"/>
          <w:lang w:val="en-US" w:eastAsia="zh-CN"/>
        </w:rPr>
      </w:pPr>
    </w:p>
    <w:p>
      <w:pPr>
        <w:pStyle w:val="3"/>
        <w:keepNext w:val="0"/>
        <w:keepLines w:val="0"/>
        <w:pageBreakBefore w:val="0"/>
        <w:widowControl w:val="0"/>
        <w:kinsoku/>
        <w:overflowPunct/>
        <w:topLinePunct w:val="0"/>
        <w:autoSpaceDE/>
        <w:autoSpaceDN/>
        <w:bidi w:val="0"/>
        <w:adjustRightInd/>
        <w:snapToGrid/>
        <w:spacing w:after="0" w:line="560" w:lineRule="atLeast"/>
        <w:ind w:firstLine="0" w:firstLineChars="0"/>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560" w:lineRule="atLeast"/>
        <w:jc w:val="center"/>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w:t>
      </w:r>
      <w:bookmarkStart w:id="18" w:name="_GoBack"/>
      <w:bookmarkEnd w:id="18"/>
      <w:r>
        <w:rPr>
          <w:rFonts w:hint="eastAsia" w:ascii="仿宋" w:hAnsi="仿宋" w:eastAsia="仿宋" w:cs="仿宋"/>
          <w:sz w:val="32"/>
          <w:szCs w:val="32"/>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4NWVmOWU0ZjhlYWQzZTEwNTAwNDdhNzZiYmM3Y2IifQ=="/>
  </w:docVars>
  <w:rsids>
    <w:rsidRoot w:val="00000000"/>
    <w:rsid w:val="00025738"/>
    <w:rsid w:val="00B927E3"/>
    <w:rsid w:val="08A55AB3"/>
    <w:rsid w:val="0EAD6396"/>
    <w:rsid w:val="18247EAF"/>
    <w:rsid w:val="2D6E0530"/>
    <w:rsid w:val="2F8745FF"/>
    <w:rsid w:val="351D0AB3"/>
    <w:rsid w:val="400471E0"/>
    <w:rsid w:val="586641E9"/>
    <w:rsid w:val="5C4D0996"/>
    <w:rsid w:val="5D6674A3"/>
    <w:rsid w:val="5E457068"/>
    <w:rsid w:val="5F4A45AC"/>
    <w:rsid w:val="5F936640"/>
    <w:rsid w:val="617976A4"/>
    <w:rsid w:val="66F66AA1"/>
    <w:rsid w:val="68EA1C3D"/>
    <w:rsid w:val="6C3A04AE"/>
    <w:rsid w:val="73F946CF"/>
    <w:rsid w:val="74414B43"/>
    <w:rsid w:val="7E0C10BB"/>
    <w:rsid w:val="7EA45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1060</Words>
  <Characters>1060</Characters>
  <Lines>0</Lines>
  <Paragraphs>0</Paragraphs>
  <TotalTime>4</TotalTime>
  <ScaleCrop>false</ScaleCrop>
  <LinksUpToDate>false</LinksUpToDate>
  <CharactersWithSpaces>1204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wwwwwwy</cp:lastModifiedBy>
  <cp:lastPrinted>2022-11-16T05:34:00Z</cp:lastPrinted>
  <dcterms:modified xsi:type="dcterms:W3CDTF">2022-12-12T03:39:44Z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1DDA20E053974BD787D6A561F299B630</vt:lpwstr>
  </property>
</Properties>
</file>